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20" w:line="240" w:lineRule="auto"/>
        <w:contextualSpacing w:val="0"/>
      </w:pPr>
      <w:r w:rsidDel="00000000" w:rsidR="00000000" w:rsidRPr="00000000">
        <w:rPr>
          <w:b w:val="1"/>
          <w:sz w:val="40"/>
          <w:szCs w:val="40"/>
          <w:rtl w:val="0"/>
        </w:rPr>
        <w:t xml:space="preserve">KENNEL CLUBE DE FLORIANÓPOLIS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-190499</wp:posOffset>
            </wp:positionH>
            <wp:positionV relativeFrom="paragraph">
              <wp:posOffset>0</wp:posOffset>
            </wp:positionV>
            <wp:extent cx="952500" cy="952500"/>
            <wp:effectExtent b="0" l="0" r="0" t="0"/>
            <wp:wrapSquare wrapText="bothSides" distB="114300" distT="114300" distL="114300" distR="114300"/>
            <wp:docPr descr="kcfINHO.png" id="1" name="image01.png"/>
            <a:graphic>
              <a:graphicData uri="http://schemas.openxmlformats.org/drawingml/2006/picture">
                <pic:pic>
                  <pic:nvPicPr>
                    <pic:cNvPr descr="kcfINHO.png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Rua Fúlvio Aducci, 656/309 – Ed. Park Real – Estreito</w:t>
      </w:r>
    </w:p>
    <w:p w:rsidR="00000000" w:rsidDel="00000000" w:rsidP="00000000" w:rsidRDefault="00000000" w:rsidRPr="00000000">
      <w:pPr>
        <w:spacing w:after="0" w:line="240" w:lineRule="auto"/>
        <w:ind w:left="1416" w:firstLine="707.9999999999998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</w:t>
        <w:tab/>
        <w:t xml:space="preserve"> Florianópolis/SC  -  CEP 88075-000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Fones (48) 3248.2397 e (48) 3348.7074  -  e-mail </w:t>
      </w:r>
      <w:hyperlink r:id="rId6">
        <w:r w:rsidDel="00000000" w:rsidR="00000000" w:rsidRPr="00000000">
          <w:rPr>
            <w:b w:val="1"/>
            <w:color w:val="0000ff"/>
            <w:sz w:val="20"/>
            <w:szCs w:val="20"/>
            <w:u w:val="single"/>
            <w:rtl w:val="0"/>
          </w:rPr>
          <w:t xml:space="preserve">kcf@kcf.com.br</w:t>
        </w:r>
      </w:hyperlink>
      <w:hyperlink r:id="rId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line="240" w:lineRule="auto"/>
        <w:ind w:left="2124" w:firstLine="707.9999999999998"/>
        <w:contextualSpacing w:val="0"/>
      </w:pPr>
      <w:hyperlink r:id="rId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line="240" w:lineRule="auto"/>
        <w:ind w:left="2124" w:firstLine="707.9999999999998"/>
        <w:contextualSpacing w:val="0"/>
      </w:pPr>
      <w:hyperlink r:id="rId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28"/>
          <w:szCs w:val="28"/>
          <w:rtl w:val="0"/>
        </w:rPr>
        <w:t xml:space="preserve">PROPOSTA DE ASSOCIADO CONTRIBUINTE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Nome: 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Data Nasc.:  _____________________ </w:t>
        <w:tab/>
        <w:tab/>
        <w:tab/>
        <w:t xml:space="preserve">RG: ____________________________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Profissão: ____________________________  Grau de Instrução: _______________________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Idioma(s) estrangeiro(s) falado(s)  _______________________________________________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Endereço residencial:  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Bairro: __________________ Cidade: _______________________  CEP: __________________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Fone: _____________________________  Celular: __________________________________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Qual seu conceito sobre Cinofilia?  _______________________________________________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Que raça(s) cria?  _____________________________________________________________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Pretende registrar Canil?  ______________________________________________________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Já assistiu a alguma exposição de cães? Qual sua opinião? ____________________________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Obs.: A aceitação da proposta fica condicionada à aprovação da Diretoria, conforme Estatuto.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ab/>
        <w:tab/>
        <w:tab/>
        <w:tab/>
        <w:t xml:space="preserve">         Florianópolis, ____ de _______________ de __________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ab/>
        <w:tab/>
        <w:tab/>
        <w:tab/>
        <w:tab/>
        <w:t xml:space="preserve">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 xml:space="preserve">Assinatura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2794000</wp:posOffset>
                </wp:positionH>
                <wp:positionV relativeFrom="paragraph">
                  <wp:posOffset>406400</wp:posOffset>
                </wp:positionV>
                <wp:extent cx="2425700" cy="1536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36007" y="3014190"/>
                          <a:ext cx="2419984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      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Reunião da Diretoria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Aprovado      Sim (      )       Não (     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Data: 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              Assinatura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rIns="88900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2794000</wp:posOffset>
                </wp:positionH>
                <wp:positionV relativeFrom="paragraph">
                  <wp:posOffset>406400</wp:posOffset>
                </wp:positionV>
                <wp:extent cx="2425700" cy="15367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5700" cy="153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6838" w:w="11906"/>
      <w:pgMar w:bottom="851" w:top="1418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image" Target="media/image03.png"/><Relationship Id="rId9" Type="http://schemas.openxmlformats.org/officeDocument/2006/relationships/hyperlink" Target="mailto:kcf@kcf.com.br" TargetMode="External"/><Relationship Id="rId5" Type="http://schemas.openxmlformats.org/officeDocument/2006/relationships/image" Target="media/image01.png"/><Relationship Id="rId6" Type="http://schemas.openxmlformats.org/officeDocument/2006/relationships/hyperlink" Target="mailto:kcf@kcf.com.br" TargetMode="External"/><Relationship Id="rId7" Type="http://schemas.openxmlformats.org/officeDocument/2006/relationships/hyperlink" Target="mailto:kcf@kcf.com.br" TargetMode="External"/><Relationship Id="rId8" Type="http://schemas.openxmlformats.org/officeDocument/2006/relationships/hyperlink" Target="mailto:kcf@kcf.com.br" TargetMode="External"/></Relationships>
</file>